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4145194bb540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5567011e6e42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Mattierzoll,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ca1d0550744844" /><Relationship Type="http://schemas.openxmlformats.org/officeDocument/2006/relationships/numbering" Target="/word/numbering.xml" Id="R36613bafb0284080" /><Relationship Type="http://schemas.openxmlformats.org/officeDocument/2006/relationships/settings" Target="/word/settings.xml" Id="Ra5ce269be8874584" /><Relationship Type="http://schemas.openxmlformats.org/officeDocument/2006/relationships/image" Target="/word/media/77632185-0188-44c8-839f-858f5db8f456.png" Id="Rb75567011e6e4231" /></Relationships>
</file>