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5e8f68764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5c3cb502a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dd222717d4338" /><Relationship Type="http://schemas.openxmlformats.org/officeDocument/2006/relationships/numbering" Target="/word/numbering.xml" Id="Ra8ae8cd08cad44bd" /><Relationship Type="http://schemas.openxmlformats.org/officeDocument/2006/relationships/settings" Target="/word/settings.xml" Id="R4631044e2fdb47b8" /><Relationship Type="http://schemas.openxmlformats.org/officeDocument/2006/relationships/image" Target="/word/media/2876ffff-811f-4572-9c93-efb5adfa1828.png" Id="Rd5a5c3cb502a4e07" /></Relationships>
</file>