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fef3f4b5b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559bab5db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Mechlenreuth,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c23726f0c4eb9" /><Relationship Type="http://schemas.openxmlformats.org/officeDocument/2006/relationships/numbering" Target="/word/numbering.xml" Id="Rcf0da038a5d84a7e" /><Relationship Type="http://schemas.openxmlformats.org/officeDocument/2006/relationships/settings" Target="/word/settings.xml" Id="Ra02bdfeb407a481b" /><Relationship Type="http://schemas.openxmlformats.org/officeDocument/2006/relationships/image" Target="/word/media/becf4161-7ad0-473f-a3f7-4a4e5e91da5b.png" Id="Rc54559bab5db48fa" /></Relationships>
</file>