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5ad899e2a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bf86cb2f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a9a5fb3444b3" /><Relationship Type="http://schemas.openxmlformats.org/officeDocument/2006/relationships/numbering" Target="/word/numbering.xml" Id="R339f63b81c094106" /><Relationship Type="http://schemas.openxmlformats.org/officeDocument/2006/relationships/settings" Target="/word/settings.xml" Id="Rc463139fdbfb457d" /><Relationship Type="http://schemas.openxmlformats.org/officeDocument/2006/relationships/image" Target="/word/media/43368981-9f73-4892-90ce-465076bd4b4c.png" Id="Ra878bf86cb2f413d" /></Relationships>
</file>