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0bbe44b29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ab778279d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adf246a4b48e7" /><Relationship Type="http://schemas.openxmlformats.org/officeDocument/2006/relationships/numbering" Target="/word/numbering.xml" Id="Ree0b6c2c5e1a41e1" /><Relationship Type="http://schemas.openxmlformats.org/officeDocument/2006/relationships/settings" Target="/word/settings.xml" Id="R01b20ead1a9d4bbf" /><Relationship Type="http://schemas.openxmlformats.org/officeDocument/2006/relationships/image" Target="/word/media/5ffe5515-3423-422a-b97d-314e2375481d.png" Id="R887ab778279d4d73" /></Relationships>
</file>