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54cc9a2d3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161c366c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7ec6ffc4b4dea" /><Relationship Type="http://schemas.openxmlformats.org/officeDocument/2006/relationships/numbering" Target="/word/numbering.xml" Id="R939d8194cf95460c" /><Relationship Type="http://schemas.openxmlformats.org/officeDocument/2006/relationships/settings" Target="/word/settings.xml" Id="R9520e5c5cf1d49ac" /><Relationship Type="http://schemas.openxmlformats.org/officeDocument/2006/relationships/image" Target="/word/media/c5019b4f-f45f-47e2-9545-d77bd4227cf3.png" Id="R3fc161c366ca4e25" /></Relationships>
</file>