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8bce65825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3da1fd264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Memmhausen,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357f1695f4fef" /><Relationship Type="http://schemas.openxmlformats.org/officeDocument/2006/relationships/numbering" Target="/word/numbering.xml" Id="Rff5343ab49d24ab6" /><Relationship Type="http://schemas.openxmlformats.org/officeDocument/2006/relationships/settings" Target="/word/settings.xml" Id="Reb14e2f40eb340da" /><Relationship Type="http://schemas.openxmlformats.org/officeDocument/2006/relationships/image" Target="/word/media/82b04989-9575-43e4-8626-7add091f6197.png" Id="R8da3da1fd2644737" /></Relationships>
</file>