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715d016d1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b7df1f4b2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753561efb49de" /><Relationship Type="http://schemas.openxmlformats.org/officeDocument/2006/relationships/numbering" Target="/word/numbering.xml" Id="Rb273e5c27d5441d6" /><Relationship Type="http://schemas.openxmlformats.org/officeDocument/2006/relationships/settings" Target="/word/settings.xml" Id="R8cc1d676a9034cf8" /><Relationship Type="http://schemas.openxmlformats.org/officeDocument/2006/relationships/image" Target="/word/media/1f691ce9-eb3e-47f9-8821-a9e21118ad2a.png" Id="Rcafb7df1f4b24b4b" /></Relationships>
</file>