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8c2e7cd25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e7ed9d7fd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669d939694337" /><Relationship Type="http://schemas.openxmlformats.org/officeDocument/2006/relationships/numbering" Target="/word/numbering.xml" Id="R395d3878492a4bb3" /><Relationship Type="http://schemas.openxmlformats.org/officeDocument/2006/relationships/settings" Target="/word/settings.xml" Id="R655bb74636f943dd" /><Relationship Type="http://schemas.openxmlformats.org/officeDocument/2006/relationships/image" Target="/word/media/d461950f-1297-4f5a-a350-30c304852b49.png" Id="R111e7ed9d7fd47f5" /></Relationships>
</file>