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b669bcfd6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e5db1ff1f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0e1ea1cf74e47" /><Relationship Type="http://schemas.openxmlformats.org/officeDocument/2006/relationships/numbering" Target="/word/numbering.xml" Id="R783c48730ad94f43" /><Relationship Type="http://schemas.openxmlformats.org/officeDocument/2006/relationships/settings" Target="/word/settings.xml" Id="Rde33732731c94636" /><Relationship Type="http://schemas.openxmlformats.org/officeDocument/2006/relationships/image" Target="/word/media/f565b7b9-be24-43ca-84f8-35aabe21a10a.png" Id="R5a5e5db1ff1f4c90" /></Relationships>
</file>