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5fa41957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51087b26f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9268e99e543f2" /><Relationship Type="http://schemas.openxmlformats.org/officeDocument/2006/relationships/numbering" Target="/word/numbering.xml" Id="Rd6198aff36354b3d" /><Relationship Type="http://schemas.openxmlformats.org/officeDocument/2006/relationships/settings" Target="/word/settings.xml" Id="R171098fa86e54dfd" /><Relationship Type="http://schemas.openxmlformats.org/officeDocument/2006/relationships/image" Target="/word/media/31e15144-65e7-4aad-8fb2-37cbda1ff186.png" Id="Rb2351087b26f430c" /></Relationships>
</file>