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d58b00ca0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ec823583f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Mescherin,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6d931b6a54a29" /><Relationship Type="http://schemas.openxmlformats.org/officeDocument/2006/relationships/numbering" Target="/word/numbering.xml" Id="R633428c6c9524eac" /><Relationship Type="http://schemas.openxmlformats.org/officeDocument/2006/relationships/settings" Target="/word/settings.xml" Id="R22143b57a08e400e" /><Relationship Type="http://schemas.openxmlformats.org/officeDocument/2006/relationships/image" Target="/word/media/a85603d5-d971-491f-b97b-f318a6055c96.png" Id="Ra07ec823583f4a43" /></Relationships>
</file>