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95eb2475c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bbe9bfe3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c5b9a92a4ae3" /><Relationship Type="http://schemas.openxmlformats.org/officeDocument/2006/relationships/numbering" Target="/word/numbering.xml" Id="R14802b91f5564f98" /><Relationship Type="http://schemas.openxmlformats.org/officeDocument/2006/relationships/settings" Target="/word/settings.xml" Id="R6541115307184549" /><Relationship Type="http://schemas.openxmlformats.org/officeDocument/2006/relationships/image" Target="/word/media/0f02e874-f40c-4c26-8c6d-62e06006ee58.png" Id="R8d6bbe9bfe3641a8" /></Relationships>
</file>