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b3b6d814a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a2b3cdb3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8db5fb6494228" /><Relationship Type="http://schemas.openxmlformats.org/officeDocument/2006/relationships/numbering" Target="/word/numbering.xml" Id="Re99472b8376f4dd3" /><Relationship Type="http://schemas.openxmlformats.org/officeDocument/2006/relationships/settings" Target="/word/settings.xml" Id="Raf1c23f705884c54" /><Relationship Type="http://schemas.openxmlformats.org/officeDocument/2006/relationships/image" Target="/word/media/e57469d9-b104-4554-b022-8102c7dd63e4.png" Id="Rf3da2b3cdb314fb3" /></Relationships>
</file>