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4aef51ce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e64a61c9c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fc23e27941fc" /><Relationship Type="http://schemas.openxmlformats.org/officeDocument/2006/relationships/numbering" Target="/word/numbering.xml" Id="R8e1045deb427436c" /><Relationship Type="http://schemas.openxmlformats.org/officeDocument/2006/relationships/settings" Target="/word/settings.xml" Id="R08e77b4d2fe14eb3" /><Relationship Type="http://schemas.openxmlformats.org/officeDocument/2006/relationships/image" Target="/word/media/b6bea8a6-dd74-4371-8314-2d83cea51ae6.png" Id="R57fe64a61c9c4d57" /></Relationships>
</file>