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2e9c967f4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ccc60be1b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Michelbach am 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6c3b1894544a1" /><Relationship Type="http://schemas.openxmlformats.org/officeDocument/2006/relationships/numbering" Target="/word/numbering.xml" Id="Rbb89b44297df4288" /><Relationship Type="http://schemas.openxmlformats.org/officeDocument/2006/relationships/settings" Target="/word/settings.xml" Id="R49660da9ba7a4f19" /><Relationship Type="http://schemas.openxmlformats.org/officeDocument/2006/relationships/image" Target="/word/media/120bb9b3-7039-4965-9365-a36fbdb2942b.png" Id="Rf1eccc60be1b48c5" /></Relationships>
</file>