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c0fc7e2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dc8fcbc5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Michelsneukirchen,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507f5f1fb43b8" /><Relationship Type="http://schemas.openxmlformats.org/officeDocument/2006/relationships/numbering" Target="/word/numbering.xml" Id="R59895be4c4184751" /><Relationship Type="http://schemas.openxmlformats.org/officeDocument/2006/relationships/settings" Target="/word/settings.xml" Id="R52ee3d0ec90544e3" /><Relationship Type="http://schemas.openxmlformats.org/officeDocument/2006/relationships/image" Target="/word/media/a792fac5-7b53-41e9-9dad-66d7a6de8538.png" Id="Rfebdc8fcbc514321" /></Relationships>
</file>