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d82ac110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06ae03a2d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f6e8e3b1a487d" /><Relationship Type="http://schemas.openxmlformats.org/officeDocument/2006/relationships/numbering" Target="/word/numbering.xml" Id="Rae411f292d184500" /><Relationship Type="http://schemas.openxmlformats.org/officeDocument/2006/relationships/settings" Target="/word/settings.xml" Id="R236fa3e85fd54618" /><Relationship Type="http://schemas.openxmlformats.org/officeDocument/2006/relationships/image" Target="/word/media/6673a248-a6aa-4bee-9d47-c89d2d840db2.png" Id="R4e706ae03a2d4d1a" /></Relationships>
</file>