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e325fe9a5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77c2a27e2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dac8b4801427b" /><Relationship Type="http://schemas.openxmlformats.org/officeDocument/2006/relationships/numbering" Target="/word/numbering.xml" Id="R7d3f74ff14734ef1" /><Relationship Type="http://schemas.openxmlformats.org/officeDocument/2006/relationships/settings" Target="/word/settings.xml" Id="Rc0477eef13aa4937" /><Relationship Type="http://schemas.openxmlformats.org/officeDocument/2006/relationships/image" Target="/word/media/f2e8b304-510e-4a73-a730-ce9525bdf68b.png" Id="Re1f77c2a27e24533" /></Relationships>
</file>