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2b168cb6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a6d7b22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9b45f2ca4697" /><Relationship Type="http://schemas.openxmlformats.org/officeDocument/2006/relationships/numbering" Target="/word/numbering.xml" Id="R434b2edf7ddd4eb1" /><Relationship Type="http://schemas.openxmlformats.org/officeDocument/2006/relationships/settings" Target="/word/settings.xml" Id="Ra97a65340a8f47e3" /><Relationship Type="http://schemas.openxmlformats.org/officeDocument/2006/relationships/image" Target="/word/media/207ebc2a-18fd-4944-bdbb-a928a2fcd5bf.png" Id="Ra2b4a6d7b22744ce" /></Relationships>
</file>