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723ab3b50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62c5ddb2b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Misthilgen,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9bd5f11374bfe" /><Relationship Type="http://schemas.openxmlformats.org/officeDocument/2006/relationships/numbering" Target="/word/numbering.xml" Id="Rb159b5ec273d430f" /><Relationship Type="http://schemas.openxmlformats.org/officeDocument/2006/relationships/settings" Target="/word/settings.xml" Id="Rcfc7a1fbc860434a" /><Relationship Type="http://schemas.openxmlformats.org/officeDocument/2006/relationships/image" Target="/word/media/589f7b83-2330-4740-ac51-06c8369e2f71.png" Id="Rf4762c5ddb2b4f69" /></Relationships>
</file>