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ff6486aa8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21cd7a8f2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Mittel-Breese,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62eecdce44f2f" /><Relationship Type="http://schemas.openxmlformats.org/officeDocument/2006/relationships/numbering" Target="/word/numbering.xml" Id="R6404be222d7a41d2" /><Relationship Type="http://schemas.openxmlformats.org/officeDocument/2006/relationships/settings" Target="/word/settings.xml" Id="R3e26b9c63d0a4af8" /><Relationship Type="http://schemas.openxmlformats.org/officeDocument/2006/relationships/image" Target="/word/media/7f084bd3-7706-4ad2-8d96-f55a0fdaacf3.png" Id="Rfa321cd7a8f24b16" /></Relationships>
</file>