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13935e05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ecb6051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Mittel-Hambach,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afd581436409e" /><Relationship Type="http://schemas.openxmlformats.org/officeDocument/2006/relationships/numbering" Target="/word/numbering.xml" Id="R9639654a44a04dc7" /><Relationship Type="http://schemas.openxmlformats.org/officeDocument/2006/relationships/settings" Target="/word/settings.xml" Id="R0bc82b33d1724014" /><Relationship Type="http://schemas.openxmlformats.org/officeDocument/2006/relationships/image" Target="/word/media/4b6ff325-ab77-408b-82a5-9b4a5c125a83.png" Id="R76bdecb60512445b" /></Relationships>
</file>