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c1631385b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96f8ec5ed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13c9e0d1e4e6e" /><Relationship Type="http://schemas.openxmlformats.org/officeDocument/2006/relationships/numbering" Target="/word/numbering.xml" Id="R82f18f6cc86d4f4d" /><Relationship Type="http://schemas.openxmlformats.org/officeDocument/2006/relationships/settings" Target="/word/settings.xml" Id="Ra90264b8a0794027" /><Relationship Type="http://schemas.openxmlformats.org/officeDocument/2006/relationships/image" Target="/word/media/68291e1e-d0c4-4f46-8ecc-68ab09d73205.png" Id="R47196f8ec5ed4329" /></Relationships>
</file>