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f59a3e334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10868bbb2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Mittelsauerhof,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b723da0634f0b" /><Relationship Type="http://schemas.openxmlformats.org/officeDocument/2006/relationships/numbering" Target="/word/numbering.xml" Id="R3c14fa11054f4135" /><Relationship Type="http://schemas.openxmlformats.org/officeDocument/2006/relationships/settings" Target="/word/settings.xml" Id="R70bb0ab592b04f54" /><Relationship Type="http://schemas.openxmlformats.org/officeDocument/2006/relationships/image" Target="/word/media/978d715c-e838-46bf-9e26-9110ebb9394f.png" Id="R5c610868bbb24f71" /></Relationships>
</file>