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ac21ee55c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5e87042c9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Mitterhaarbach,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3803da2054d30" /><Relationship Type="http://schemas.openxmlformats.org/officeDocument/2006/relationships/numbering" Target="/word/numbering.xml" Id="R4daf0167aa354791" /><Relationship Type="http://schemas.openxmlformats.org/officeDocument/2006/relationships/settings" Target="/word/settings.xml" Id="Rccdffa5652214a15" /><Relationship Type="http://schemas.openxmlformats.org/officeDocument/2006/relationships/image" Target="/word/media/e98aa481-86b1-4f57-9fb5-e758123247b6.png" Id="R5e35e87042c949e2" /></Relationships>
</file>