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d2bb3b84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d92fe8d92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Mitterschmiddorf,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b1662d3744df" /><Relationship Type="http://schemas.openxmlformats.org/officeDocument/2006/relationships/numbering" Target="/word/numbering.xml" Id="Rc51b6ee64f4c4e30" /><Relationship Type="http://schemas.openxmlformats.org/officeDocument/2006/relationships/settings" Target="/word/settings.xml" Id="Rcfde3260e8fc4a85" /><Relationship Type="http://schemas.openxmlformats.org/officeDocument/2006/relationships/image" Target="/word/media/c58527f4-5272-4966-9a74-9fd6ac136941.png" Id="Rb11d92fe8d924f62" /></Relationships>
</file>