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b586f0d97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433fce3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fa836b0bb48e0" /><Relationship Type="http://schemas.openxmlformats.org/officeDocument/2006/relationships/numbering" Target="/word/numbering.xml" Id="R95724ce2f9f44653" /><Relationship Type="http://schemas.openxmlformats.org/officeDocument/2006/relationships/settings" Target="/word/settings.xml" Id="R717951db94064ef7" /><Relationship Type="http://schemas.openxmlformats.org/officeDocument/2006/relationships/image" Target="/word/media/d172c9a5-15ed-42fa-9086-dafa836b4696.png" Id="R9e8a433fce384e45" /></Relationships>
</file>