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32d886caf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b611a679a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Mitterweg,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424e02c904409" /><Relationship Type="http://schemas.openxmlformats.org/officeDocument/2006/relationships/numbering" Target="/word/numbering.xml" Id="R2f8fb8a3976a4780" /><Relationship Type="http://schemas.openxmlformats.org/officeDocument/2006/relationships/settings" Target="/word/settings.xml" Id="Ra09df92448d74944" /><Relationship Type="http://schemas.openxmlformats.org/officeDocument/2006/relationships/image" Target="/word/media/94e30f92-2d3c-4b8d-a47d-1027ac7c8653.png" Id="R282b611a679a41b6" /></Relationships>
</file>