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d4cae61d6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1550e2988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Moltenort,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cbc372cfb4981" /><Relationship Type="http://schemas.openxmlformats.org/officeDocument/2006/relationships/numbering" Target="/word/numbering.xml" Id="R92705a2a3d0d4d1b" /><Relationship Type="http://schemas.openxmlformats.org/officeDocument/2006/relationships/settings" Target="/word/settings.xml" Id="Red1089b1865d43fc" /><Relationship Type="http://schemas.openxmlformats.org/officeDocument/2006/relationships/image" Target="/word/media/f9814504-8c37-4918-955b-fe20106c671d.png" Id="R3961550e29884cfa" /></Relationships>
</file>