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82be6c029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6510745ea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Monchsheu,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c081603b24df0" /><Relationship Type="http://schemas.openxmlformats.org/officeDocument/2006/relationships/numbering" Target="/word/numbering.xml" Id="R60682f12d83a4463" /><Relationship Type="http://schemas.openxmlformats.org/officeDocument/2006/relationships/settings" Target="/word/settings.xml" Id="R37782ca0b70a4645" /><Relationship Type="http://schemas.openxmlformats.org/officeDocument/2006/relationships/image" Target="/word/media/f4d8ef38-246f-4588-9d73-a04d1ca19d0f.png" Id="Rf966510745ea45b8" /></Relationships>
</file>