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acb370c3b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185ab08d3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b48e5408944a9" /><Relationship Type="http://schemas.openxmlformats.org/officeDocument/2006/relationships/numbering" Target="/word/numbering.xml" Id="Rd7b217ec33014a65" /><Relationship Type="http://schemas.openxmlformats.org/officeDocument/2006/relationships/settings" Target="/word/settings.xml" Id="R1de4c993c2bd444c" /><Relationship Type="http://schemas.openxmlformats.org/officeDocument/2006/relationships/image" Target="/word/media/74c8381f-18fe-43dd-8883-4996f6eb3fec.png" Id="Re21185ab08d34861" /></Relationships>
</file>