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7e54f19e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c65baf5a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Moorwettern,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a97717d064cbb" /><Relationship Type="http://schemas.openxmlformats.org/officeDocument/2006/relationships/numbering" Target="/word/numbering.xml" Id="R136ddb78d4274f15" /><Relationship Type="http://schemas.openxmlformats.org/officeDocument/2006/relationships/settings" Target="/word/settings.xml" Id="R77efb17497df42da" /><Relationship Type="http://schemas.openxmlformats.org/officeDocument/2006/relationships/image" Target="/word/media/02744b7c-b071-44d2-9be9-fa65a67fccc8.png" Id="Rf811c65baf5a4121" /></Relationships>
</file>