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d7d771157947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a922c5b1fb40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Morgenland,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0f38aa388647e0" /><Relationship Type="http://schemas.openxmlformats.org/officeDocument/2006/relationships/numbering" Target="/word/numbering.xml" Id="R4c77119b5842468e" /><Relationship Type="http://schemas.openxmlformats.org/officeDocument/2006/relationships/settings" Target="/word/settings.xml" Id="Rb9f384f2bfa0455e" /><Relationship Type="http://schemas.openxmlformats.org/officeDocument/2006/relationships/image" Target="/word/media/4d1257b7-a470-407b-b20d-8f5bccfd1470.png" Id="R52a922c5b1fb404a" /></Relationships>
</file>