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b8f71217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d6df9cce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8249e62a4f2b" /><Relationship Type="http://schemas.openxmlformats.org/officeDocument/2006/relationships/numbering" Target="/word/numbering.xml" Id="R8d7427e9a0214aed" /><Relationship Type="http://schemas.openxmlformats.org/officeDocument/2006/relationships/settings" Target="/word/settings.xml" Id="R9a432c0538aa416f" /><Relationship Type="http://schemas.openxmlformats.org/officeDocument/2006/relationships/image" Target="/word/media/7ceb3c7a-a1c5-4989-95e4-d79246a8af4d.png" Id="Rb7eed6df9cce477f" /></Relationships>
</file>