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5fc3289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978d97afe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Muckwar,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3c3b4c31e4858" /><Relationship Type="http://schemas.openxmlformats.org/officeDocument/2006/relationships/numbering" Target="/word/numbering.xml" Id="R963d68cc9d32460c" /><Relationship Type="http://schemas.openxmlformats.org/officeDocument/2006/relationships/settings" Target="/word/settings.xml" Id="R48301302c6ef4893" /><Relationship Type="http://schemas.openxmlformats.org/officeDocument/2006/relationships/image" Target="/word/media/5ac37cfd-db69-479d-bbb0-cf29fafe782c.png" Id="R1b0978d97afe43e3" /></Relationships>
</file>