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2411b81cd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0a1cacbad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Muehlheim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22ddf7bd94d74" /><Relationship Type="http://schemas.openxmlformats.org/officeDocument/2006/relationships/numbering" Target="/word/numbering.xml" Id="Rca32749a268f4dfe" /><Relationship Type="http://schemas.openxmlformats.org/officeDocument/2006/relationships/settings" Target="/word/settings.xml" Id="Rd4834ca0e9674587" /><Relationship Type="http://schemas.openxmlformats.org/officeDocument/2006/relationships/image" Target="/word/media/82809f8d-6194-4904-a1fd-f7a003489f9f.png" Id="R6730a1cacbad4fc2" /></Relationships>
</file>