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3f74c2461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d76bd0f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Muggerkuhl,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ffb96fe1344c8" /><Relationship Type="http://schemas.openxmlformats.org/officeDocument/2006/relationships/numbering" Target="/word/numbering.xml" Id="R62b18f033c794c99" /><Relationship Type="http://schemas.openxmlformats.org/officeDocument/2006/relationships/settings" Target="/word/settings.xml" Id="R732bdb0e2867404c" /><Relationship Type="http://schemas.openxmlformats.org/officeDocument/2006/relationships/image" Target="/word/media/cc7e9d72-1e28-4ecb-92ce-c81e91982e50.png" Id="Rbe6cd76bd0ff4c19" /></Relationships>
</file>