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c8ee71085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2f0bf1d68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Mulfingen,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87cb209a94eee" /><Relationship Type="http://schemas.openxmlformats.org/officeDocument/2006/relationships/numbering" Target="/word/numbering.xml" Id="R3e6a0a24f42d4f7c" /><Relationship Type="http://schemas.openxmlformats.org/officeDocument/2006/relationships/settings" Target="/word/settings.xml" Id="R6b22f7e0000b4277" /><Relationship Type="http://schemas.openxmlformats.org/officeDocument/2006/relationships/image" Target="/word/media/5dfda8e1-4e69-4c00-b5fb-43f5bd411009.png" Id="R0802f0bf1d6841a8" /></Relationships>
</file>