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8ed8337f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065a2b30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29a1ca9c45af" /><Relationship Type="http://schemas.openxmlformats.org/officeDocument/2006/relationships/numbering" Target="/word/numbering.xml" Id="R8b3e0d42b7154382" /><Relationship Type="http://schemas.openxmlformats.org/officeDocument/2006/relationships/settings" Target="/word/settings.xml" Id="R3b2a9f25cdf04c54" /><Relationship Type="http://schemas.openxmlformats.org/officeDocument/2006/relationships/image" Target="/word/media/1eabc8ed-6c83-4733-82c4-149b9c3ee1bc.png" Id="R305065a2b30644fa" /></Relationships>
</file>