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f322fdc6a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edd496b7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6900823464cdc" /><Relationship Type="http://schemas.openxmlformats.org/officeDocument/2006/relationships/numbering" Target="/word/numbering.xml" Id="R80b5bcb11b814c2f" /><Relationship Type="http://schemas.openxmlformats.org/officeDocument/2006/relationships/settings" Target="/word/settings.xml" Id="R12fd5e15c351433a" /><Relationship Type="http://schemas.openxmlformats.org/officeDocument/2006/relationships/image" Target="/word/media/d9c3ab80-25bc-4eb4-9c20-c9cbcfd3e57c.png" Id="R91eedd496b7840df" /></Relationships>
</file>