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9b54598ea746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edbe3e83ad42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Mussow,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006ee7e6d94794" /><Relationship Type="http://schemas.openxmlformats.org/officeDocument/2006/relationships/numbering" Target="/word/numbering.xml" Id="R69923bfa25764770" /><Relationship Type="http://schemas.openxmlformats.org/officeDocument/2006/relationships/settings" Target="/word/settings.xml" Id="R68f06e0b4010447e" /><Relationship Type="http://schemas.openxmlformats.org/officeDocument/2006/relationships/image" Target="/word/media/1bcbea58-b57c-4488-af53-342ca60e82ab.png" Id="Rd5edbe3e83ad4232" /></Relationships>
</file>