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4f7bf3cc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2dc1e5edf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1d08484e4f3b" /><Relationship Type="http://schemas.openxmlformats.org/officeDocument/2006/relationships/numbering" Target="/word/numbering.xml" Id="R28483eca72e747c5" /><Relationship Type="http://schemas.openxmlformats.org/officeDocument/2006/relationships/settings" Target="/word/settings.xml" Id="R3c522c0f7b214406" /><Relationship Type="http://schemas.openxmlformats.org/officeDocument/2006/relationships/image" Target="/word/media/41503135-f8c0-4c84-889b-6c01e826da7f.png" Id="R4a72dc1e5edf4d4c" /></Relationships>
</file>