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4827d7ef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bee3117f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af09f213f4690" /><Relationship Type="http://schemas.openxmlformats.org/officeDocument/2006/relationships/numbering" Target="/word/numbering.xml" Id="Re7bc532b57ea43a8" /><Relationship Type="http://schemas.openxmlformats.org/officeDocument/2006/relationships/settings" Target="/word/settings.xml" Id="Rb8556c69aa07485d" /><Relationship Type="http://schemas.openxmlformats.org/officeDocument/2006/relationships/image" Target="/word/media/683d6e1b-a17f-4b84-bb5e-681bb0e9bbbc.png" Id="Rb57bbee3117f4ec6" /></Relationships>
</file>