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12a4282e6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6a92945e6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Mutzschen,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dfe17d6b54768" /><Relationship Type="http://schemas.openxmlformats.org/officeDocument/2006/relationships/numbering" Target="/word/numbering.xml" Id="R2dbc2ffe23cb4076" /><Relationship Type="http://schemas.openxmlformats.org/officeDocument/2006/relationships/settings" Target="/word/settings.xml" Id="Rdc41b1c4289d47ac" /><Relationship Type="http://schemas.openxmlformats.org/officeDocument/2006/relationships/image" Target="/word/media/386d7113-b072-4bc1-99a8-e06e4a362426.png" Id="Raf46a92945e64f44" /></Relationships>
</file>