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3d3199e33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c6d6378d2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c8119fdb7428b" /><Relationship Type="http://schemas.openxmlformats.org/officeDocument/2006/relationships/numbering" Target="/word/numbering.xml" Id="Rc66b6b95e1d74330" /><Relationship Type="http://schemas.openxmlformats.org/officeDocument/2006/relationships/settings" Target="/word/settings.xml" Id="R67741bd7ff944f9c" /><Relationship Type="http://schemas.openxmlformats.org/officeDocument/2006/relationships/image" Target="/word/media/2e980346-69c2-4269-b328-d7d8340b1029.png" Id="Rad7c6d6378d24ab5" /></Relationships>
</file>