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dd96b6f44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c4e9642f2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Nageleried,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0f8cded664dad" /><Relationship Type="http://schemas.openxmlformats.org/officeDocument/2006/relationships/numbering" Target="/word/numbering.xml" Id="Rd59727e7956b4eae" /><Relationship Type="http://schemas.openxmlformats.org/officeDocument/2006/relationships/settings" Target="/word/settings.xml" Id="Rf20c8ea663ae4185" /><Relationship Type="http://schemas.openxmlformats.org/officeDocument/2006/relationships/image" Target="/word/media/5c7fd3f7-4efe-4b12-9f03-45291a541786.png" Id="Rd18c4e9642f24873" /></Relationships>
</file>