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2638aa138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5742711d4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4dc0dcc74b5d" /><Relationship Type="http://schemas.openxmlformats.org/officeDocument/2006/relationships/numbering" Target="/word/numbering.xml" Id="R5208f6114bb547c2" /><Relationship Type="http://schemas.openxmlformats.org/officeDocument/2006/relationships/settings" Target="/word/settings.xml" Id="Rb14c148c23744269" /><Relationship Type="http://schemas.openxmlformats.org/officeDocument/2006/relationships/image" Target="/word/media/cefb53f4-6948-4cd2-9394-c4ef8f83385a.png" Id="R5ae5742711d44474" /></Relationships>
</file>