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e947ef9a6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95b9d1d35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Nannenbach,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ba53dd6db458d" /><Relationship Type="http://schemas.openxmlformats.org/officeDocument/2006/relationships/numbering" Target="/word/numbering.xml" Id="R022825ed8ab64843" /><Relationship Type="http://schemas.openxmlformats.org/officeDocument/2006/relationships/settings" Target="/word/settings.xml" Id="Rfeb77bd940dd46bb" /><Relationship Type="http://schemas.openxmlformats.org/officeDocument/2006/relationships/image" Target="/word/media/8e2effc9-0373-4d24-92c4-85c8f73358b4.png" Id="Rd9895b9d1d354291" /></Relationships>
</file>