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c581c426b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7d4840a03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Natzevitz,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875b7c6254495" /><Relationship Type="http://schemas.openxmlformats.org/officeDocument/2006/relationships/numbering" Target="/word/numbering.xml" Id="Rb7a278f61425436c" /><Relationship Type="http://schemas.openxmlformats.org/officeDocument/2006/relationships/settings" Target="/word/settings.xml" Id="R7b4d92973d454cbd" /><Relationship Type="http://schemas.openxmlformats.org/officeDocument/2006/relationships/image" Target="/word/media/647a35a7-ac5d-4946-92c3-c7c65ddb7f57.png" Id="Rf7a7d4840a03477f" /></Relationships>
</file>